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9F" w:rsidRPr="00E1166B" w:rsidRDefault="00E1549F"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E1549F" w:rsidRPr="00E1166B" w:rsidRDefault="00E1549F"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E1549F" w:rsidRPr="008573F1" w:rsidRDefault="00E1549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49F" w:rsidRPr="008573F1" w:rsidRDefault="00E1549F"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E1549F" w:rsidRPr="008573F1" w:rsidRDefault="00E1549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49F" w:rsidRPr="008573F1" w:rsidRDefault="00E1549F"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E1549F" w:rsidRPr="000A74A1" w:rsidRDefault="00E1549F">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E1549F" w:rsidRPr="000A74A1" w:rsidRDefault="00E1549F">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sidRPr="00446FA6">
                                <w:rPr>
                                  <w:color w:val="C00000"/>
                                </w:rPr>
                                <w:t>Hawk</w:t>
                              </w:r>
                            </w:p>
                            <w:p w:rsidR="00E1549F" w:rsidRPr="00446FA6" w:rsidRDefault="00E1549F">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Pr>
                                  <w:color w:val="C00000"/>
                                </w:rPr>
                                <w:t>Chancellor</w:t>
                              </w:r>
                            </w:p>
                            <w:p w:rsidR="00E1549F" w:rsidRPr="00446FA6" w:rsidRDefault="00E1549F"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Pr>
                                  <w:color w:val="C00000"/>
                                </w:rPr>
                                <w:t>Mann</w:t>
                              </w:r>
                            </w:p>
                            <w:p w:rsidR="00E1549F" w:rsidRPr="00446FA6" w:rsidRDefault="00E1549F"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E1549F" w:rsidRPr="00446FA6" w:rsidRDefault="00E1549F" w:rsidP="00446FA6">
                        <w:pPr>
                          <w:pStyle w:val="Style4"/>
                          <w:rPr>
                            <w:color w:val="C00000"/>
                          </w:rPr>
                        </w:pPr>
                        <w:r w:rsidRPr="00446FA6">
                          <w:rPr>
                            <w:color w:val="C00000"/>
                          </w:rPr>
                          <w:t>Hawk</w:t>
                        </w:r>
                      </w:p>
                      <w:p w:rsidR="00E1549F" w:rsidRPr="00446FA6" w:rsidRDefault="00E1549F">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E1549F" w:rsidRPr="00446FA6" w:rsidRDefault="00E1549F" w:rsidP="00446FA6">
                        <w:pPr>
                          <w:pStyle w:val="Style4"/>
                          <w:rPr>
                            <w:color w:val="C00000"/>
                          </w:rPr>
                        </w:pPr>
                        <w:r>
                          <w:rPr>
                            <w:color w:val="C00000"/>
                          </w:rPr>
                          <w:t>Chancellor</w:t>
                        </w:r>
                      </w:p>
                      <w:p w:rsidR="00E1549F" w:rsidRPr="00446FA6" w:rsidRDefault="00E1549F"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E1549F" w:rsidRPr="00446FA6" w:rsidRDefault="00E1549F" w:rsidP="00446FA6">
                        <w:pPr>
                          <w:pStyle w:val="Style4"/>
                          <w:rPr>
                            <w:color w:val="C00000"/>
                          </w:rPr>
                        </w:pPr>
                        <w:r>
                          <w:rPr>
                            <w:color w:val="C00000"/>
                          </w:rPr>
                          <w:t>Mann</w:t>
                        </w:r>
                      </w:p>
                      <w:p w:rsidR="00E1549F" w:rsidRPr="00446FA6" w:rsidRDefault="00E1549F"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The first iteration of piece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The final iteration of piece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E1549F" w:rsidRDefault="00E1549F"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E1549F" w:rsidRDefault="00E1549F"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E1549F" w:rsidRDefault="00E1549F"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E1549F" w:rsidRDefault="00E1549F" w:rsidP="00D634A7">
                              <w:pPr>
                                <w:rPr>
                                  <w:sz w:val="20"/>
                                </w:rPr>
                              </w:pPr>
                              <w:r>
                                <w:rPr>
                                  <w:sz w:val="20"/>
                                </w:rPr>
                                <w:t>N</w:t>
                              </w:r>
                            </w:p>
                            <w:p w:rsidR="00E1549F" w:rsidRDefault="00E1549F"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E1549F" w:rsidRDefault="00E1549F" w:rsidP="00D634A7">
                              <w:pPr>
                                <w:rPr>
                                  <w:sz w:val="20"/>
                                </w:rPr>
                              </w:pPr>
                              <w:r>
                                <w:rPr>
                                  <w:sz w:val="20"/>
                                </w:rPr>
                                <w:t>N</w:t>
                              </w:r>
                            </w:p>
                            <w:p w:rsidR="00E1549F" w:rsidRDefault="00E1549F"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E1549F" w:rsidRDefault="00E1549F"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E1549F" w:rsidRDefault="00E1549F"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E1549F" w:rsidRDefault="00E1549F"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E1549F" w:rsidRDefault="00E1549F" w:rsidP="00D634A7">
                        <w:pPr>
                          <w:rPr>
                            <w:sz w:val="20"/>
                          </w:rPr>
                        </w:pPr>
                        <w:r>
                          <w:rPr>
                            <w:sz w:val="20"/>
                          </w:rPr>
                          <w:t>N</w:t>
                        </w:r>
                      </w:p>
                      <w:p w:rsidR="00E1549F" w:rsidRDefault="00E1549F"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E1549F" w:rsidRDefault="00E1549F" w:rsidP="00D634A7">
                        <w:pPr>
                          <w:rPr>
                            <w:sz w:val="20"/>
                          </w:rPr>
                        </w:pPr>
                        <w:r>
                          <w:rPr>
                            <w:sz w:val="20"/>
                          </w:rPr>
                          <w:t>N</w:t>
                        </w:r>
                      </w:p>
                      <w:p w:rsidR="00E1549F" w:rsidRDefault="00E1549F"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E1549F" w:rsidRDefault="00E1549F"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E1549F" w:rsidRDefault="00E1549F"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E1549F" w:rsidRDefault="00E1549F"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E1549F" w:rsidRDefault="00E1549F"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E1549F" w:rsidRDefault="00E1549F"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49F" w:rsidRPr="00030D07" w:rsidRDefault="00E1549F"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E1549F" w:rsidRDefault="00E1549F"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49F" w:rsidRDefault="00E1549F"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E1549F" w:rsidRDefault="00E1549F"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E1549F" w:rsidRDefault="00E1549F"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E1549F" w:rsidRDefault="00E1549F"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E1549F" w:rsidRDefault="00E1549F"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E1549F" w:rsidRDefault="00E1549F"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E1549F" w:rsidRDefault="00E1549F"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E1549F" w:rsidRDefault="00E1549F"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E1549F" w:rsidRDefault="00E1549F"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E1549F" w:rsidRDefault="00E1549F"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E1549F" w:rsidRPr="00030D07" w:rsidRDefault="00E1549F"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E1549F" w:rsidRDefault="00E1549F"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49F" w:rsidRPr="00030D07" w:rsidRDefault="00E1549F"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E1549F" w:rsidRDefault="00E1549F"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E1549F" w:rsidRDefault="00E1549F"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E1549F" w:rsidRDefault="00E1549F"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E1549F" w:rsidRDefault="00E1549F"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E1549F" w:rsidRDefault="00E1549F"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E1549F" w:rsidRDefault="00E1549F"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E1549F" w:rsidRPr="00030D07" w:rsidRDefault="00E1549F"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E1549F" w:rsidRDefault="00E1549F"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E1549F" w:rsidRDefault="00E1549F"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E1549F" w:rsidRDefault="00E1549F"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E1549F" w:rsidRDefault="00E1549F"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E1549F" w:rsidRDefault="00E1549F"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E1549F" w:rsidRDefault="00E1549F"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E1549F" w:rsidRDefault="00E1549F"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E1549F" w:rsidRDefault="00E1549F"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E1549F" w:rsidRDefault="00E1549F"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E1549F" w:rsidRDefault="00E1549F"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264B9F">
      <w:pPr>
        <w:pStyle w:val="ListParagraph"/>
        <w:numPr>
          <w:ilvl w:val="0"/>
          <w:numId w:val="50"/>
        </w:numPr>
      </w:pPr>
      <w:r>
        <w:t>I will set the opponent to AI, play a few moves, start a new game, and then play some more moves.</w:t>
      </w:r>
    </w:p>
    <w:p w:rsidR="00E042FD" w:rsidRDefault="00E042FD" w:rsidP="00264B9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264B9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264B9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264B9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264B9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264B9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264B9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264B9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264B9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264B9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264B9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264B9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264B9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264B9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E73F1A" w:rsidRDefault="00E73F1A">
      <w:r>
        <w:br w:type="page"/>
      </w:r>
    </w:p>
    <w:p w:rsidR="006D597E" w:rsidRDefault="004C3D5E" w:rsidP="00AB6FFD">
      <w:pPr>
        <w:pStyle w:val="Style3"/>
      </w:pPr>
      <w:r w:rsidRPr="004C3D5E">
        <w:lastRenderedPageBreak/>
        <w:t>Final Testing</w:t>
      </w:r>
    </w:p>
    <w:p w:rsidR="00B26F29" w:rsidRDefault="00B26F29" w:rsidP="00B26F29">
      <w:r>
        <w:t>I will no</w:t>
      </w:r>
      <w:r w:rsidR="003C5E7E">
        <w:t>w</w:t>
      </w:r>
      <w:r>
        <w:t xml:space="preserve"> undertake some</w:t>
      </w:r>
      <w:r w:rsidR="003C5E7E">
        <w:t xml:space="preserve"> testing </w:t>
      </w:r>
      <w:r w:rsidR="00D54C33">
        <w:t xml:space="preserve">of the application </w:t>
      </w:r>
      <w:proofErr w:type="gramStart"/>
      <w:r w:rsidR="00D54C33">
        <w:t>as a whole since</w:t>
      </w:r>
      <w:proofErr w:type="gramEnd"/>
      <w:r w:rsidR="00D54C33">
        <w:t xml:space="preserve"> it is now complete.</w:t>
      </w:r>
      <w:r w:rsidR="008F38D4">
        <w:t xml:space="preserve"> </w:t>
      </w:r>
      <w:r w:rsidR="00F968A9">
        <w:t>As before, I will use videos to show the results of these tests.</w:t>
      </w:r>
    </w:p>
    <w:p w:rsidR="003956A3" w:rsidRDefault="003956A3" w:rsidP="00B26F29">
      <w:r>
        <w:t xml:space="preserve">I will begin </w:t>
      </w:r>
      <w:r w:rsidR="00FC65D0">
        <w:t xml:space="preserve">by testing </w:t>
      </w:r>
      <w:r w:rsidR="00BA3B08">
        <w:t xml:space="preserve">the features listed in Essential Features, since these are the </w:t>
      </w:r>
      <w:r w:rsidR="005A0C93">
        <w:t>most important parts of the game.</w:t>
      </w:r>
    </w:p>
    <w:p w:rsidR="006429F0" w:rsidRPr="006429F0" w:rsidRDefault="006429F0" w:rsidP="006429F0">
      <w:pPr>
        <w:pStyle w:val="Style4"/>
      </w:pPr>
      <w:r w:rsidRPr="006429F0">
        <w:t>Resolution Testing</w:t>
      </w:r>
    </w:p>
    <w:p w:rsidR="007501EA" w:rsidRDefault="006429F0" w:rsidP="00264B9F">
      <w:pPr>
        <w:pStyle w:val="ListParagraph"/>
        <w:numPr>
          <w:ilvl w:val="0"/>
          <w:numId w:val="55"/>
        </w:numPr>
      </w:pPr>
      <w:r>
        <w:t>I will start the game and use the menu button to change the resolution from 720p to 1080p. I will then start a new game, make a move, and then set the resolution back to 720p.</w:t>
      </w:r>
    </w:p>
    <w:p w:rsidR="000C2D6E" w:rsidRDefault="00AE50D0" w:rsidP="00264B9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w:t>
      </w:r>
      <w:r w:rsidR="00CB2178">
        <w:t xml:space="preserve"> Nothing should be drawn to the board when the game is resized. After new game is pressed, a game should begin.</w:t>
      </w:r>
      <w:r w:rsidR="0050216B">
        <w:t xml:space="preserve"> When the game is set back to 720p, the window and controls should appear as they did before. The board should still be </w:t>
      </w:r>
      <w:r w:rsidR="008740F5">
        <w:t>drawn and the move I made should be visible.</w:t>
      </w:r>
    </w:p>
    <w:p w:rsidR="00F968A9" w:rsidRDefault="00F968A9" w:rsidP="00264B9F">
      <w:pPr>
        <w:pStyle w:val="ListParagraph"/>
        <w:numPr>
          <w:ilvl w:val="0"/>
          <w:numId w:val="55"/>
        </w:numPr>
      </w:pPr>
      <w:r>
        <w:rPr>
          <w:noProof/>
        </w:rPr>
        <w:drawing>
          <wp:anchor distT="0" distB="0" distL="114300" distR="114300" simplePos="0" relativeHeight="252611072" behindDoc="0" locked="0" layoutInCell="1" allowOverlap="1" wp14:anchorId="530AECD1" wp14:editId="662F53D4">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w:t>
      </w:r>
      <w:r w:rsidR="00695CA6">
        <w:t xml:space="preserve"> the state after the test is complete.</w:t>
      </w:r>
    </w:p>
    <w:p w:rsidR="00AA6F4F" w:rsidRDefault="00BD3E6C" w:rsidP="00264B9F">
      <w:pPr>
        <w:pStyle w:val="ListParagraph"/>
        <w:numPr>
          <w:ilvl w:val="0"/>
          <w:numId w:val="55"/>
        </w:numPr>
      </w:pPr>
      <w:r>
        <w:t>The resolution was correctly changed both times</w:t>
      </w:r>
      <w:r w:rsidR="00AA6F4F">
        <w:t xml:space="preserve"> and </w:t>
      </w:r>
      <w:r w:rsidR="00CF4D46">
        <w:t xml:space="preserve">the board </w:t>
      </w:r>
      <w:proofErr w:type="gramStart"/>
      <w:r w:rsidR="00991800">
        <w:t>was</w:t>
      </w:r>
      <w:proofErr w:type="gramEnd"/>
      <w:r w:rsidR="00991800">
        <w:t xml:space="preserve"> only drawn after the game had been started, as expected.</w:t>
      </w:r>
    </w:p>
    <w:p w:rsidR="00AA6F4F" w:rsidRDefault="00AA6F4F">
      <w:r>
        <w:br w:type="page"/>
      </w:r>
    </w:p>
    <w:p w:rsidR="00AA6F4F" w:rsidRPr="007501EA" w:rsidRDefault="00AA6F4F" w:rsidP="00AA6F4F">
      <w:pPr>
        <w:pStyle w:val="Style4"/>
      </w:pPr>
      <w:r>
        <w:lastRenderedPageBreak/>
        <w:t>Opponent Testing</w:t>
      </w:r>
    </w:p>
    <w:p w:rsidR="00273AE7" w:rsidRPr="00273AE7" w:rsidRDefault="00AA6F4F" w:rsidP="00264B9F">
      <w:pPr>
        <w:pStyle w:val="ListParagraph"/>
        <w:numPr>
          <w:ilvl w:val="0"/>
          <w:numId w:val="56"/>
        </w:numPr>
        <w:rPr>
          <w:rFonts w:eastAsiaTheme="majorEastAsia" w:cstheme="majorBidi"/>
          <w:color w:val="000000" w:themeColor="text1"/>
          <w:sz w:val="28"/>
          <w:szCs w:val="24"/>
        </w:rPr>
      </w:pPr>
      <w:r>
        <w:t xml:space="preserve">I will start </w:t>
      </w:r>
      <w:r w:rsidR="004976C1">
        <w:t>the game and make 2 moves for each player. I will then set the opponent to AI and make two more moves. The AI difficulty will then be changed from minimum to maximum and some more moves will be made.</w:t>
      </w:r>
    </w:p>
    <w:p w:rsidR="002532C3" w:rsidRPr="002532C3" w:rsidRDefault="00273AE7" w:rsidP="00264B9F">
      <w:pPr>
        <w:pStyle w:val="ListParagraph"/>
        <w:numPr>
          <w:ilvl w:val="0"/>
          <w:numId w:val="56"/>
        </w:numPr>
        <w:rPr>
          <w:rFonts w:eastAsiaTheme="majorEastAsia" w:cstheme="majorBidi"/>
          <w:color w:val="000000" w:themeColor="text1"/>
          <w:sz w:val="28"/>
          <w:szCs w:val="24"/>
        </w:rPr>
      </w:pPr>
      <w:r>
        <w:t>I should be able to make moves for both players initially, and then after setting the opponent to AI, I should not have any control of the pieces during black’s turn.</w:t>
      </w:r>
      <w:r w:rsidR="00590BC6">
        <w:t xml:space="preserve"> </w:t>
      </w:r>
      <w:r w:rsidR="0094735D">
        <w:t>The AI should continue even after I change the difficulty</w:t>
      </w:r>
      <w:r w:rsidR="00AA12EF">
        <w:t xml:space="preserve"> from low to high. </w:t>
      </w:r>
    </w:p>
    <w:p w:rsidR="002532C3" w:rsidRPr="00341FD9" w:rsidRDefault="002532C3" w:rsidP="00264B9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3120" behindDoc="0" locked="0" layoutInCell="1" allowOverlap="1" wp14:anchorId="5F07E2FB" wp14:editId="2E1F4F64">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4B1768" w:rsidRDefault="009E34C8" w:rsidP="00264B9F">
      <w:pPr>
        <w:pStyle w:val="ListParagraph"/>
        <w:numPr>
          <w:ilvl w:val="0"/>
          <w:numId w:val="56"/>
        </w:numPr>
      </w:pPr>
      <w:r>
        <w:t xml:space="preserve">The outcome was as expected. I made the first two moves for black, and after setting the AI opponent, </w:t>
      </w:r>
      <w:r w:rsidR="00D25E48">
        <w:t>it made all future moves for black, even after I changed the difficulty.</w:t>
      </w:r>
    </w:p>
    <w:p w:rsidR="004B1768" w:rsidRDefault="004B1768">
      <w:r>
        <w:br w:type="page"/>
      </w:r>
    </w:p>
    <w:p w:rsidR="00C30FFE" w:rsidRDefault="00C30FFE" w:rsidP="00C30FFE">
      <w:pPr>
        <w:pStyle w:val="Style4"/>
      </w:pPr>
      <w:r>
        <w:lastRenderedPageBreak/>
        <w:t>Rewinding Test</w:t>
      </w:r>
    </w:p>
    <w:p w:rsidR="007426CC" w:rsidRDefault="00C30FFE" w:rsidP="00264B9F">
      <w:pPr>
        <w:pStyle w:val="ListParagraph"/>
        <w:numPr>
          <w:ilvl w:val="0"/>
          <w:numId w:val="57"/>
        </w:numPr>
      </w:pPr>
      <w:r>
        <w:t xml:space="preserve">I will activate the AI and make a series of moves. I will then undo some moves, disable the undo button, and </w:t>
      </w:r>
      <w:r w:rsidR="00B56149">
        <w:t xml:space="preserve">make some more moves. I will then </w:t>
      </w:r>
      <w:r w:rsidR="0098307C">
        <w:t xml:space="preserve">attempt to use the menu button to undo moves. </w:t>
      </w:r>
      <w:r w:rsidR="00463106">
        <w:t xml:space="preserve">I will then re-enable the undo </w:t>
      </w:r>
      <w:r w:rsidR="00665B3A">
        <w:t>button and</w:t>
      </w:r>
      <w:r w:rsidR="00463106">
        <w:t xml:space="preserve"> undo the game back to the start.</w:t>
      </w:r>
    </w:p>
    <w:p w:rsidR="00441460" w:rsidRDefault="00441460" w:rsidP="00264B9F">
      <w:pPr>
        <w:pStyle w:val="ListParagraph"/>
        <w:numPr>
          <w:ilvl w:val="0"/>
          <w:numId w:val="57"/>
        </w:numPr>
      </w:pPr>
      <w:r>
        <w:rPr>
          <w:noProof/>
        </w:rPr>
        <w:drawing>
          <wp:anchor distT="0" distB="0" distL="114300" distR="114300" simplePos="0" relativeHeight="252615168" behindDoc="0" locked="0" layoutInCell="1" allowOverlap="1" wp14:anchorId="1EEE51AF" wp14:editId="4E57F16A">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rsidR="007426CC">
        <w:t xml:space="preserve">After each move is undone, the blue indicators for the last move made should update correctly. </w:t>
      </w:r>
      <w:r>
        <w:t>I should not be able to undo moves while the undo button is disabled. After the undo button is re-enabled and I undo every move, the game should appear identical to it is when a new game is started.</w:t>
      </w:r>
    </w:p>
    <w:p w:rsidR="007D3A5B" w:rsidRDefault="00234792" w:rsidP="00264B9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7D3A5B" w:rsidRDefault="007D3A5B">
      <w:r>
        <w:br w:type="page"/>
      </w:r>
    </w:p>
    <w:p w:rsidR="00234792" w:rsidRPr="007D3A5B" w:rsidRDefault="007D3A5B" w:rsidP="007D3A5B">
      <w:pPr>
        <w:pStyle w:val="Style4"/>
      </w:pPr>
      <w:r w:rsidRPr="007D3A5B">
        <w:lastRenderedPageBreak/>
        <w:t>History Testing</w:t>
      </w:r>
    </w:p>
    <w:p w:rsidR="005466CB" w:rsidRDefault="007D3A5B" w:rsidP="00264B9F">
      <w:pPr>
        <w:pStyle w:val="ListParagraph"/>
        <w:numPr>
          <w:ilvl w:val="0"/>
          <w:numId w:val="58"/>
        </w:numPr>
      </w:pPr>
      <w:r>
        <w:t xml:space="preserve">I will </w:t>
      </w:r>
      <w:r w:rsidR="003050FE">
        <w:t>start a new game and make some moves. I will then increase the resolution to 1080p and make additional moves. Then the move history will be hidden, the resolution set back to 720p, every move will be undone, and then the history will be re-enabled.</w:t>
      </w:r>
    </w:p>
    <w:p w:rsidR="00484A32" w:rsidRDefault="00AB725C" w:rsidP="00264B9F">
      <w:pPr>
        <w:pStyle w:val="ListParagraph"/>
        <w:numPr>
          <w:ilvl w:val="0"/>
          <w:numId w:val="58"/>
        </w:numPr>
      </w:pPr>
      <w:r>
        <w:t xml:space="preserve">The history should correctly record each move. The history should be unchanged except for size </w:t>
      </w:r>
      <w:r w:rsidR="005B127E">
        <w:t xml:space="preserve">when the resolution changes. </w:t>
      </w:r>
      <w:r w:rsidR="00B256DE">
        <w:t>The history should also record moves made when it is hidden, including moves that get undone.</w:t>
      </w:r>
    </w:p>
    <w:p w:rsidR="00A84EF3" w:rsidRDefault="00A84EF3" w:rsidP="00264B9F">
      <w:pPr>
        <w:pStyle w:val="ListParagraph"/>
        <w:numPr>
          <w:ilvl w:val="0"/>
          <w:numId w:val="58"/>
        </w:numPr>
      </w:pPr>
      <w:r>
        <w:rPr>
          <w:noProof/>
        </w:rPr>
        <w:drawing>
          <wp:anchor distT="0" distB="0" distL="114300" distR="114300" simplePos="0" relativeHeight="252617216" behindDoc="0" locked="0" layoutInCell="1" allowOverlap="1" wp14:anchorId="7670EA33" wp14:editId="5AF3F21F">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D47C84" w:rsidRDefault="00D47C84" w:rsidP="00264B9F">
      <w:pPr>
        <w:pStyle w:val="ListParagraph"/>
        <w:numPr>
          <w:ilvl w:val="0"/>
          <w:numId w:val="58"/>
        </w:numPr>
      </w:pPr>
      <w:r>
        <w:t>The history correctly recorded each move</w:t>
      </w:r>
      <w:r w:rsidR="008E212B">
        <w:t>, even when it was hidden, the resolution was changed, and moves were undone.</w:t>
      </w:r>
    </w:p>
    <w:p w:rsidR="00237BE1" w:rsidRDefault="00237BE1" w:rsidP="00237BE1"/>
    <w:p w:rsidR="0009518A" w:rsidRDefault="00F911C8" w:rsidP="00237BE1">
      <w:r>
        <w:t>Given the results of these final tests, and all the tests that have come before it, I can conclude that each feature of my program is comprehensively working as expected.</w:t>
      </w:r>
    </w:p>
    <w:p w:rsidR="006D597E" w:rsidRPr="00C30FFE" w:rsidRDefault="006D597E" w:rsidP="00264B9F">
      <w:pPr>
        <w:pStyle w:val="ListParagraph"/>
        <w:numPr>
          <w:ilvl w:val="0"/>
          <w:numId w:val="58"/>
        </w:numPr>
      </w:pPr>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System.Linq;</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CF3535"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w:t>
      </w:r>
      <w:bookmarkStart w:id="1" w:name="_GoBack"/>
      <w:bookmarkEnd w:id="1"/>
      <w:r w:rsidRPr="00D764FB">
        <w:rPr>
          <w:rStyle w:val="Style5"/>
          <w:i w:val="0"/>
          <w:sz w:val="18"/>
        </w:rPr>
        <w:t>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E1549F" w:rsidP="00061445">
      <w:hyperlink r:id="rId529"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0"/>
      <w:headerReference w:type="default" r:id="rId531"/>
      <w:footerReference w:type="even" r:id="rId532"/>
      <w:footerReference w:type="default" r:id="rId533"/>
      <w:headerReference w:type="first" r:id="rId534"/>
      <w:footerReference w:type="first" r:id="rId535"/>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B9F" w:rsidRDefault="00264B9F" w:rsidP="008669A9">
      <w:pPr>
        <w:spacing w:after="0" w:line="240" w:lineRule="auto"/>
      </w:pPr>
      <w:r>
        <w:separator/>
      </w:r>
    </w:p>
  </w:endnote>
  <w:endnote w:type="continuationSeparator" w:id="0">
    <w:p w:rsidR="00264B9F" w:rsidRDefault="00264B9F"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E1549F" w:rsidRDefault="00E1549F">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E1549F" w:rsidRPr="00167107" w:rsidRDefault="00E1549F">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E1549F" w:rsidRDefault="00E154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B9F" w:rsidRDefault="00264B9F" w:rsidP="008669A9">
      <w:pPr>
        <w:spacing w:after="0" w:line="240" w:lineRule="auto"/>
      </w:pPr>
      <w:r>
        <w:separator/>
      </w:r>
    </w:p>
  </w:footnote>
  <w:footnote w:type="continuationSeparator" w:id="0">
    <w:p w:rsidR="00264B9F" w:rsidRDefault="00264B9F"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Pr="008669A9" w:rsidRDefault="00E1549F">
    <w:pPr>
      <w:pStyle w:val="Header"/>
    </w:pPr>
  </w:p>
  <w:p w:rsidR="00E1549F" w:rsidRPr="008669A9" w:rsidRDefault="00E154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7"/>
  </w:num>
  <w:num w:numId="12">
    <w:abstractNumId w:val="12"/>
  </w:num>
  <w:num w:numId="13">
    <w:abstractNumId w:val="13"/>
  </w:num>
  <w:num w:numId="14">
    <w:abstractNumId w:val="57"/>
  </w:num>
  <w:num w:numId="15">
    <w:abstractNumId w:val="20"/>
  </w:num>
  <w:num w:numId="16">
    <w:abstractNumId w:val="2"/>
  </w:num>
  <w:num w:numId="17">
    <w:abstractNumId w:val="44"/>
  </w:num>
  <w:num w:numId="18">
    <w:abstractNumId w:val="43"/>
  </w:num>
  <w:num w:numId="19">
    <w:abstractNumId w:val="55"/>
  </w:num>
  <w:num w:numId="20">
    <w:abstractNumId w:val="42"/>
  </w:num>
  <w:num w:numId="21">
    <w:abstractNumId w:val="39"/>
  </w:num>
  <w:num w:numId="22">
    <w:abstractNumId w:val="56"/>
  </w:num>
  <w:num w:numId="23">
    <w:abstractNumId w:val="8"/>
  </w:num>
  <w:num w:numId="24">
    <w:abstractNumId w:val="19"/>
  </w:num>
  <w:num w:numId="25">
    <w:abstractNumId w:val="31"/>
  </w:num>
  <w:num w:numId="26">
    <w:abstractNumId w:val="50"/>
  </w:num>
  <w:num w:numId="27">
    <w:abstractNumId w:val="33"/>
  </w:num>
  <w:num w:numId="28">
    <w:abstractNumId w:val="14"/>
  </w:num>
  <w:num w:numId="29">
    <w:abstractNumId w:val="49"/>
  </w:num>
  <w:num w:numId="30">
    <w:abstractNumId w:val="11"/>
  </w:num>
  <w:num w:numId="31">
    <w:abstractNumId w:val="24"/>
  </w:num>
  <w:num w:numId="32">
    <w:abstractNumId w:val="38"/>
  </w:num>
  <w:num w:numId="33">
    <w:abstractNumId w:val="48"/>
  </w:num>
  <w:num w:numId="34">
    <w:abstractNumId w:val="7"/>
  </w:num>
  <w:num w:numId="35">
    <w:abstractNumId w:val="21"/>
  </w:num>
  <w:num w:numId="36">
    <w:abstractNumId w:val="26"/>
  </w:num>
  <w:num w:numId="37">
    <w:abstractNumId w:val="18"/>
  </w:num>
  <w:num w:numId="38">
    <w:abstractNumId w:val="3"/>
  </w:num>
  <w:num w:numId="39">
    <w:abstractNumId w:val="40"/>
  </w:num>
  <w:num w:numId="40">
    <w:abstractNumId w:val="34"/>
  </w:num>
  <w:num w:numId="41">
    <w:abstractNumId w:val="46"/>
  </w:num>
  <w:num w:numId="42">
    <w:abstractNumId w:val="41"/>
  </w:num>
  <w:num w:numId="43">
    <w:abstractNumId w:val="6"/>
  </w:num>
  <w:num w:numId="44">
    <w:abstractNumId w:val="27"/>
  </w:num>
  <w:num w:numId="45">
    <w:abstractNumId w:val="23"/>
  </w:num>
  <w:num w:numId="46">
    <w:abstractNumId w:val="28"/>
  </w:num>
  <w:num w:numId="47">
    <w:abstractNumId w:val="22"/>
  </w:num>
  <w:num w:numId="48">
    <w:abstractNumId w:val="52"/>
  </w:num>
  <w:num w:numId="49">
    <w:abstractNumId w:val="53"/>
  </w:num>
  <w:num w:numId="50">
    <w:abstractNumId w:val="51"/>
  </w:num>
  <w:num w:numId="51">
    <w:abstractNumId w:val="32"/>
  </w:num>
  <w:num w:numId="52">
    <w:abstractNumId w:val="36"/>
  </w:num>
  <w:num w:numId="53">
    <w:abstractNumId w:val="45"/>
  </w:num>
  <w:num w:numId="54">
    <w:abstractNumId w:val="1"/>
  </w:num>
  <w:num w:numId="55">
    <w:abstractNumId w:val="4"/>
  </w:num>
  <w:num w:numId="56">
    <w:abstractNumId w:val="54"/>
  </w:num>
  <w:num w:numId="57">
    <w:abstractNumId w:val="47"/>
  </w:num>
  <w:num w:numId="58">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2D6E"/>
    <w:rsid w:val="000C47C2"/>
    <w:rsid w:val="000C48D9"/>
    <w:rsid w:val="000C521F"/>
    <w:rsid w:val="000C5DB2"/>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1D27"/>
    <w:rsid w:val="001E2ED1"/>
    <w:rsid w:val="001E2F88"/>
    <w:rsid w:val="001E3235"/>
    <w:rsid w:val="001E5F0B"/>
    <w:rsid w:val="001E6031"/>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6437"/>
    <w:rsid w:val="0023046E"/>
    <w:rsid w:val="0023340B"/>
    <w:rsid w:val="002342F2"/>
    <w:rsid w:val="002343F6"/>
    <w:rsid w:val="00234792"/>
    <w:rsid w:val="00234D9D"/>
    <w:rsid w:val="002362B3"/>
    <w:rsid w:val="002370BE"/>
    <w:rsid w:val="002379F2"/>
    <w:rsid w:val="00237B09"/>
    <w:rsid w:val="00237BE1"/>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4B9F"/>
    <w:rsid w:val="00266CEB"/>
    <w:rsid w:val="00267119"/>
    <w:rsid w:val="00267C09"/>
    <w:rsid w:val="00267D43"/>
    <w:rsid w:val="00270620"/>
    <w:rsid w:val="002715AB"/>
    <w:rsid w:val="00271FD6"/>
    <w:rsid w:val="00273035"/>
    <w:rsid w:val="00273AE7"/>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56A3"/>
    <w:rsid w:val="003964BF"/>
    <w:rsid w:val="00396FAF"/>
    <w:rsid w:val="003A129C"/>
    <w:rsid w:val="003A2468"/>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69CC"/>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AC4"/>
    <w:rsid w:val="00496B97"/>
    <w:rsid w:val="0049746A"/>
    <w:rsid w:val="00497636"/>
    <w:rsid w:val="004976C1"/>
    <w:rsid w:val="004A0172"/>
    <w:rsid w:val="004A093C"/>
    <w:rsid w:val="004A20DB"/>
    <w:rsid w:val="004A247A"/>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24"/>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6CB"/>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9F0"/>
    <w:rsid w:val="00642FF0"/>
    <w:rsid w:val="006437CF"/>
    <w:rsid w:val="00643AB2"/>
    <w:rsid w:val="00643DCA"/>
    <w:rsid w:val="006448EF"/>
    <w:rsid w:val="00646B24"/>
    <w:rsid w:val="00646C70"/>
    <w:rsid w:val="006505F3"/>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12B"/>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4EF3"/>
    <w:rsid w:val="00A857DD"/>
    <w:rsid w:val="00A85D4D"/>
    <w:rsid w:val="00A86254"/>
    <w:rsid w:val="00A86280"/>
    <w:rsid w:val="00A864D6"/>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4AE1"/>
    <w:rsid w:val="00C271B9"/>
    <w:rsid w:val="00C278F6"/>
    <w:rsid w:val="00C27C42"/>
    <w:rsid w:val="00C303E8"/>
    <w:rsid w:val="00C30FFE"/>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2B67"/>
    <w:rsid w:val="00CA317B"/>
    <w:rsid w:val="00CA4534"/>
    <w:rsid w:val="00CA47CF"/>
    <w:rsid w:val="00CA4BD2"/>
    <w:rsid w:val="00CA501B"/>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7832"/>
    <w:rsid w:val="00D47877"/>
    <w:rsid w:val="00D47C84"/>
    <w:rsid w:val="00D50CF6"/>
    <w:rsid w:val="00D5102B"/>
    <w:rsid w:val="00D51126"/>
    <w:rsid w:val="00D512EC"/>
    <w:rsid w:val="00D519E9"/>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2A3"/>
    <w:rsid w:val="00D85E6B"/>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7C39"/>
    <w:rsid w:val="00E20366"/>
    <w:rsid w:val="00E20E2A"/>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DE5"/>
    <w:rsid w:val="00E40FC0"/>
    <w:rsid w:val="00E41116"/>
    <w:rsid w:val="00E41667"/>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166A"/>
    <w:rsid w:val="00F61A2C"/>
    <w:rsid w:val="00F63498"/>
    <w:rsid w:val="00F6403C"/>
    <w:rsid w:val="00F64AC0"/>
    <w:rsid w:val="00F64C12"/>
    <w:rsid w:val="00F66226"/>
    <w:rsid w:val="00F665CD"/>
    <w:rsid w:val="00F66D86"/>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C3710"/>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header" Target="header2.xml"/><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footer" Target="footer2.xml"/><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image" Target="media/image487.png"/><Relationship Id="rId535" Type="http://schemas.openxmlformats.org/officeDocument/2006/relationships/footer" Target="footer3.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glossaryDocument" Target="glossary/document.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hyperlink" Target="https://en.wikipedia.org/wiki/Algebraic_notation_(chess)"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footer" Target="footer1.xml"/><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3.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852"/>
    <w:rsid w:val="00C74E7D"/>
    <w:rsid w:val="00C813DA"/>
    <w:rsid w:val="00D12979"/>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672D4-FDAB-44B8-82EA-20098D367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17713</TotalTime>
  <Pages>208</Pages>
  <Words>36670</Words>
  <Characters>209023</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245203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1031</cp:revision>
  <cp:lastPrinted>2018-03-23T11:35:00Z</cp:lastPrinted>
  <dcterms:created xsi:type="dcterms:W3CDTF">2018-03-12T18:03:00Z</dcterms:created>
  <dcterms:modified xsi:type="dcterms:W3CDTF">2018-04-21T22:28:00Z</dcterms:modified>
</cp:coreProperties>
</file>